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41735" w14:textId="5FCF0D70" w:rsidR="006A44C8" w:rsidRPr="00075C24" w:rsidRDefault="00977612" w:rsidP="00A21A89">
      <w:pPr>
        <w:snapToGrid w:val="0"/>
        <w:jc w:val="center"/>
        <w:rPr>
          <w:rFonts w:ascii="ＭＳ 明朝" w:eastAsia="ＭＳ 明朝" w:hAnsi="ＭＳ 明朝"/>
          <w:sz w:val="24"/>
          <w:szCs w:val="24"/>
        </w:rPr>
      </w:pPr>
      <w:r w:rsidRPr="00075C24">
        <w:rPr>
          <w:rFonts w:ascii="ＭＳ 明朝" w:eastAsia="ＭＳ 明朝" w:hAnsi="ＭＳ 明朝" w:hint="eastAsia"/>
          <w:sz w:val="24"/>
          <w:szCs w:val="24"/>
        </w:rPr>
        <w:t xml:space="preserve">山口県ソフトテニス連盟　</w:t>
      </w:r>
      <w:r w:rsidR="00F258E2" w:rsidRPr="00075C24">
        <w:rPr>
          <w:rFonts w:ascii="ＭＳ 明朝" w:eastAsia="ＭＳ 明朝" w:hAnsi="ＭＳ 明朝" w:hint="eastAsia"/>
          <w:sz w:val="24"/>
          <w:szCs w:val="24"/>
        </w:rPr>
        <w:t>大会参加</w:t>
      </w:r>
      <w:r w:rsidR="006E505E" w:rsidRPr="00075C24">
        <w:rPr>
          <w:rFonts w:ascii="ＭＳ 明朝" w:eastAsia="ＭＳ 明朝" w:hAnsi="ＭＳ 明朝" w:hint="eastAsia"/>
          <w:sz w:val="24"/>
          <w:szCs w:val="24"/>
        </w:rPr>
        <w:t>にあたっての</w:t>
      </w:r>
      <w:r w:rsidR="00F258E2" w:rsidRPr="00075C24">
        <w:rPr>
          <w:rFonts w:ascii="ＭＳ 明朝" w:eastAsia="ＭＳ 明朝" w:hAnsi="ＭＳ 明朝" w:hint="eastAsia"/>
          <w:sz w:val="24"/>
          <w:szCs w:val="24"/>
        </w:rPr>
        <w:t>留意事項</w:t>
      </w:r>
    </w:p>
    <w:p w14:paraId="5583E699" w14:textId="24FB82A0" w:rsidR="006A44C8" w:rsidRPr="00075C24" w:rsidRDefault="006A44C8" w:rsidP="00A21A89">
      <w:pPr>
        <w:snapToGrid w:val="0"/>
        <w:jc w:val="center"/>
        <w:rPr>
          <w:rFonts w:ascii="ＭＳ 明朝" w:eastAsia="ＭＳ 明朝" w:hAnsi="ＭＳ 明朝"/>
          <w:sz w:val="24"/>
          <w:szCs w:val="24"/>
        </w:rPr>
      </w:pPr>
      <w:r w:rsidRPr="00075C24">
        <w:rPr>
          <w:rFonts w:ascii="ＭＳ 明朝" w:eastAsia="ＭＳ 明朝" w:hAnsi="ＭＳ 明朝" w:hint="eastAsia"/>
          <w:sz w:val="24"/>
          <w:szCs w:val="24"/>
        </w:rPr>
        <w:t xml:space="preserve">　　　　　　　　　　　　　　　　　　　　　　　　　　　　　　　　　令和5年5月8日版</w:t>
      </w:r>
    </w:p>
    <w:p w14:paraId="0CEB76F9" w14:textId="692BD3DA" w:rsidR="00DA6055" w:rsidRPr="00075C24" w:rsidRDefault="006A44C8"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 xml:space="preserve">１　</w:t>
      </w:r>
      <w:r w:rsidR="00D538A6" w:rsidRPr="00075C24">
        <w:rPr>
          <w:rFonts w:ascii="ＭＳ 明朝" w:eastAsia="ＭＳ 明朝" w:hAnsi="ＭＳ 明朝" w:hint="eastAsia"/>
          <w:sz w:val="24"/>
          <w:szCs w:val="24"/>
        </w:rPr>
        <w:t>大会への参加について</w:t>
      </w:r>
    </w:p>
    <w:p w14:paraId="3A3FB01A" w14:textId="249CD44F" w:rsidR="00D538A6" w:rsidRPr="00075C24" w:rsidRDefault="00D538A6" w:rsidP="00A21A89">
      <w:pPr>
        <w:pStyle w:val="a7"/>
        <w:numPr>
          <w:ilvl w:val="0"/>
          <w:numId w:val="2"/>
        </w:numPr>
        <w:snapToGrid w:val="0"/>
        <w:ind w:leftChars="0"/>
        <w:rPr>
          <w:rFonts w:ascii="ＭＳ 明朝" w:eastAsia="ＭＳ 明朝" w:hAnsi="ＭＳ 明朝"/>
          <w:sz w:val="24"/>
          <w:szCs w:val="24"/>
        </w:rPr>
      </w:pPr>
      <w:r w:rsidRPr="00075C24">
        <w:rPr>
          <w:rFonts w:ascii="ＭＳ 明朝" w:eastAsia="ＭＳ 明朝" w:hAnsi="ＭＳ 明朝" w:hint="eastAsia"/>
          <w:sz w:val="24"/>
          <w:szCs w:val="24"/>
        </w:rPr>
        <w:t>新型コロナウイルス感染症への感染が確認された者は、発症した後５日を経過し、かつ、症状が軽快した後１日を経過するまで参加を控える。解除後も、発症から１０日を経過するまでは、プレー以外の場面ではマスクの着用を推奨する。</w:t>
      </w:r>
    </w:p>
    <w:p w14:paraId="0A75D6B2" w14:textId="77777777" w:rsidR="00E177B6" w:rsidRPr="00075C24" w:rsidRDefault="00D538A6"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 xml:space="preserve">　　※「発症した後５日を経過」や「症状が軽快した後１日を経過」については、発症した日や症</w:t>
      </w:r>
    </w:p>
    <w:p w14:paraId="403FD93E" w14:textId="7128A009" w:rsidR="006E505E" w:rsidRPr="00075C24" w:rsidRDefault="00D538A6" w:rsidP="00A21A89">
      <w:pPr>
        <w:snapToGrid w:val="0"/>
        <w:ind w:firstLineChars="300" w:firstLine="668"/>
        <w:rPr>
          <w:rFonts w:ascii="ＭＳ 明朝" w:eastAsia="ＭＳ 明朝" w:hAnsi="ＭＳ 明朝"/>
          <w:sz w:val="24"/>
          <w:szCs w:val="24"/>
        </w:rPr>
      </w:pPr>
      <w:r w:rsidRPr="00075C24">
        <w:rPr>
          <w:rFonts w:ascii="ＭＳ 明朝" w:eastAsia="ＭＳ 明朝" w:hAnsi="ＭＳ 明朝" w:hint="eastAsia"/>
          <w:sz w:val="24"/>
          <w:szCs w:val="24"/>
        </w:rPr>
        <w:t>状が軽快した日の翌日から起算す</w:t>
      </w:r>
      <w:r w:rsidR="00E177B6" w:rsidRPr="00075C24">
        <w:rPr>
          <w:rFonts w:ascii="ＭＳ 明朝" w:eastAsia="ＭＳ 明朝" w:hAnsi="ＭＳ 明朝" w:hint="eastAsia"/>
          <w:sz w:val="24"/>
          <w:szCs w:val="24"/>
        </w:rPr>
        <w:t>る</w:t>
      </w:r>
      <w:r w:rsidRPr="00075C24">
        <w:rPr>
          <w:rFonts w:ascii="ＭＳ 明朝" w:eastAsia="ＭＳ 明朝" w:hAnsi="ＭＳ 明朝" w:hint="eastAsia"/>
          <w:sz w:val="24"/>
          <w:szCs w:val="24"/>
        </w:rPr>
        <w:t>。</w:t>
      </w:r>
    </w:p>
    <w:p w14:paraId="6C7DEE7F" w14:textId="14B3DFE4" w:rsidR="006E505E" w:rsidRPr="00075C24" w:rsidRDefault="006E505E"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 xml:space="preserve">　</w:t>
      </w:r>
      <w:r w:rsidR="00894CEC" w:rsidRPr="00075C24">
        <w:rPr>
          <w:rFonts w:ascii="ＭＳ 明朝" w:eastAsia="ＭＳ 明朝" w:hAnsi="ＭＳ 明朝" w:hint="eastAsia"/>
          <w:sz w:val="24"/>
          <w:szCs w:val="24"/>
        </w:rPr>
        <w:t xml:space="preserve">② </w:t>
      </w:r>
      <w:r w:rsidR="00D538A6" w:rsidRPr="00075C24">
        <w:rPr>
          <w:rFonts w:ascii="ＭＳ 明朝" w:eastAsia="ＭＳ 明朝" w:hAnsi="ＭＳ 明朝" w:hint="eastAsia"/>
          <w:sz w:val="24"/>
          <w:szCs w:val="24"/>
        </w:rPr>
        <w:t>発熱や咽頭痛、咳等の普段と異なる症状がある場合は、無理をして参加</w:t>
      </w:r>
      <w:bookmarkStart w:id="0" w:name="_GoBack"/>
      <w:bookmarkEnd w:id="0"/>
      <w:r w:rsidR="00D538A6" w:rsidRPr="00075C24">
        <w:rPr>
          <w:rFonts w:ascii="ＭＳ 明朝" w:eastAsia="ＭＳ 明朝" w:hAnsi="ＭＳ 明朝" w:hint="eastAsia"/>
          <w:sz w:val="24"/>
          <w:szCs w:val="24"/>
        </w:rPr>
        <w:t>しない。</w:t>
      </w:r>
    </w:p>
    <w:p w14:paraId="36336936" w14:textId="77777777" w:rsidR="006E5294" w:rsidRPr="00075C24" w:rsidRDefault="006E5294" w:rsidP="00A21A89">
      <w:pPr>
        <w:snapToGrid w:val="0"/>
        <w:rPr>
          <w:rFonts w:ascii="ＭＳ 明朝" w:eastAsia="ＭＳ 明朝" w:hAnsi="ＭＳ 明朝"/>
          <w:sz w:val="24"/>
          <w:szCs w:val="24"/>
        </w:rPr>
      </w:pPr>
    </w:p>
    <w:p w14:paraId="6D5805D2" w14:textId="69A45822" w:rsidR="006E5294" w:rsidRPr="00075C24" w:rsidRDefault="006E5294"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２</w:t>
      </w:r>
      <w:r w:rsidR="006A44C8" w:rsidRPr="00075C24">
        <w:rPr>
          <w:rFonts w:ascii="ＭＳ 明朝" w:eastAsia="ＭＳ 明朝" w:hAnsi="ＭＳ 明朝" w:hint="eastAsia"/>
          <w:sz w:val="24"/>
          <w:szCs w:val="24"/>
        </w:rPr>
        <w:t xml:space="preserve">　</w:t>
      </w:r>
      <w:r w:rsidRPr="00075C24">
        <w:rPr>
          <w:rFonts w:ascii="ＭＳ 明朝" w:eastAsia="ＭＳ 明朝" w:hAnsi="ＭＳ 明朝" w:hint="eastAsia"/>
          <w:sz w:val="24"/>
          <w:szCs w:val="24"/>
        </w:rPr>
        <w:t>参加者シートの提出について</w:t>
      </w:r>
    </w:p>
    <w:p w14:paraId="64E434E2" w14:textId="4F09C965" w:rsidR="006E5294" w:rsidRPr="00075C24" w:rsidRDefault="006E5294" w:rsidP="00A21A89">
      <w:pPr>
        <w:snapToGrid w:val="0"/>
        <w:ind w:firstLineChars="200" w:firstLine="446"/>
        <w:rPr>
          <w:rFonts w:ascii="ＭＳ 明朝" w:eastAsia="ＭＳ 明朝" w:hAnsi="ＭＳ 明朝"/>
          <w:sz w:val="24"/>
          <w:szCs w:val="24"/>
        </w:rPr>
      </w:pPr>
      <w:r w:rsidRPr="00075C24">
        <w:rPr>
          <w:rFonts w:ascii="ＭＳ 明朝" w:eastAsia="ＭＳ 明朝" w:hAnsi="ＭＳ 明朝" w:hint="eastAsia"/>
          <w:sz w:val="24"/>
          <w:szCs w:val="24"/>
        </w:rPr>
        <w:t>提出を求め</w:t>
      </w:r>
      <w:r w:rsidR="00F1092D" w:rsidRPr="00075C24">
        <w:rPr>
          <w:rFonts w:ascii="ＭＳ 明朝" w:eastAsia="ＭＳ 明朝" w:hAnsi="ＭＳ 明朝" w:hint="eastAsia"/>
          <w:sz w:val="24"/>
          <w:szCs w:val="24"/>
        </w:rPr>
        <w:t>ない</w:t>
      </w:r>
      <w:r w:rsidRPr="00075C24">
        <w:rPr>
          <w:rFonts w:ascii="ＭＳ 明朝" w:eastAsia="ＭＳ 明朝" w:hAnsi="ＭＳ 明朝" w:hint="eastAsia"/>
          <w:sz w:val="24"/>
          <w:szCs w:val="24"/>
        </w:rPr>
        <w:t>。</w:t>
      </w:r>
    </w:p>
    <w:p w14:paraId="21CDBC03" w14:textId="77777777" w:rsidR="006E505E" w:rsidRPr="00075C24" w:rsidRDefault="006E505E" w:rsidP="00A21A89">
      <w:pPr>
        <w:snapToGrid w:val="0"/>
        <w:rPr>
          <w:rFonts w:ascii="ＭＳ 明朝" w:eastAsia="ＭＳ 明朝" w:hAnsi="ＭＳ 明朝"/>
          <w:sz w:val="24"/>
          <w:szCs w:val="24"/>
        </w:rPr>
      </w:pPr>
    </w:p>
    <w:p w14:paraId="17ECF34E" w14:textId="0B327835" w:rsidR="00F258E2" w:rsidRPr="00075C24" w:rsidRDefault="006E5294"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３</w:t>
      </w:r>
      <w:r w:rsidR="006A44C8" w:rsidRPr="00075C24">
        <w:rPr>
          <w:rFonts w:ascii="ＭＳ 明朝" w:eastAsia="ＭＳ 明朝" w:hAnsi="ＭＳ 明朝" w:hint="eastAsia"/>
          <w:sz w:val="24"/>
          <w:szCs w:val="24"/>
        </w:rPr>
        <w:t xml:space="preserve">　</w:t>
      </w:r>
      <w:r w:rsidR="006E505E" w:rsidRPr="00075C24">
        <w:rPr>
          <w:rFonts w:ascii="ＭＳ 明朝" w:eastAsia="ＭＳ 明朝" w:hAnsi="ＭＳ 明朝" w:hint="eastAsia"/>
          <w:sz w:val="24"/>
          <w:szCs w:val="24"/>
        </w:rPr>
        <w:t>参加者が大会に参加する際の留意点</w:t>
      </w:r>
    </w:p>
    <w:p w14:paraId="595AC93E" w14:textId="3B2796F4" w:rsidR="00894CEC"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sz w:val="24"/>
          <w:szCs w:val="24"/>
        </w:rPr>
        <w:t>周囲の人との距離については、大声を伴わない場合は、人と人とが触れ合わない間隔を保ち、大声を伴う場合は、前後左右の身体的距離</w:t>
      </w:r>
      <w:r w:rsidR="006E505E" w:rsidRPr="00075C24">
        <w:rPr>
          <w:rFonts w:ascii="ＭＳ 明朝" w:eastAsia="ＭＳ 明朝" w:hAnsi="ＭＳ 明朝" w:hint="eastAsia"/>
          <w:sz w:val="24"/>
          <w:szCs w:val="24"/>
        </w:rPr>
        <w:t>を</w:t>
      </w:r>
      <w:r w:rsidRPr="00075C24">
        <w:rPr>
          <w:rFonts w:ascii="ＭＳ 明朝" w:eastAsia="ＭＳ 明朝" w:hAnsi="ＭＳ 明朝"/>
          <w:sz w:val="24"/>
          <w:szCs w:val="24"/>
        </w:rPr>
        <w:t>最低１ｍ空け</w:t>
      </w:r>
      <w:r w:rsidR="00894CEC" w:rsidRPr="00075C24">
        <w:rPr>
          <w:rFonts w:ascii="ＭＳ 明朝" w:eastAsia="ＭＳ 明朝" w:hAnsi="ＭＳ 明朝" w:hint="eastAsia"/>
          <w:sz w:val="24"/>
          <w:szCs w:val="24"/>
        </w:rPr>
        <w:t>、対面を避けること。</w:t>
      </w:r>
      <w:r w:rsidR="00B50431" w:rsidRPr="00075C24">
        <w:rPr>
          <w:rFonts w:ascii="ＭＳ 明朝" w:eastAsia="ＭＳ 明朝" w:hAnsi="ＭＳ 明朝" w:hint="eastAsia"/>
          <w:sz w:val="24"/>
          <w:szCs w:val="24"/>
        </w:rPr>
        <w:t>（感染症拡大時等、主催者の判断でマスクの着用を推奨する場合がある。）</w:t>
      </w:r>
    </w:p>
    <w:p w14:paraId="102F2BC7" w14:textId="3E48F0C5" w:rsidR="00894CEC" w:rsidRPr="00075C24" w:rsidRDefault="006E505E" w:rsidP="00A21A89">
      <w:pPr>
        <w:snapToGrid w:val="0"/>
        <w:ind w:leftChars="150" w:left="512" w:hangingChars="100" w:hanging="223"/>
        <w:rPr>
          <w:rFonts w:ascii="ＭＳ 明朝" w:eastAsia="ＭＳ 明朝" w:hAnsi="ＭＳ 明朝"/>
          <w:sz w:val="24"/>
          <w:szCs w:val="24"/>
        </w:rPr>
      </w:pPr>
      <w:r w:rsidRPr="00075C24">
        <w:rPr>
          <w:rFonts w:ascii="ＭＳ 明朝" w:eastAsia="ＭＳ 明朝" w:hAnsi="ＭＳ 明朝" w:hint="eastAsia"/>
          <w:sz w:val="24"/>
          <w:szCs w:val="24"/>
        </w:rPr>
        <w:t>※</w:t>
      </w:r>
      <w:r w:rsidR="00F258E2" w:rsidRPr="00075C24">
        <w:rPr>
          <w:rFonts w:ascii="ＭＳ 明朝" w:eastAsia="ＭＳ 明朝" w:hAnsi="ＭＳ 明朝"/>
          <w:sz w:val="24"/>
          <w:szCs w:val="24"/>
        </w:rPr>
        <w:t>ただし、激しいプレーにより呼気が激しくなった場合は、感染予防の</w:t>
      </w:r>
      <w:r w:rsidR="001B4755" w:rsidRPr="00075C24">
        <w:rPr>
          <w:rFonts w:ascii="ＭＳ 明朝" w:eastAsia="ＭＳ 明朝" w:hAnsi="ＭＳ 明朝" w:hint="eastAsia"/>
          <w:sz w:val="24"/>
          <w:szCs w:val="24"/>
        </w:rPr>
        <w:t>観点</w:t>
      </w:r>
      <w:r w:rsidR="00F258E2" w:rsidRPr="00075C24">
        <w:rPr>
          <w:rFonts w:ascii="ＭＳ 明朝" w:eastAsia="ＭＳ 明朝" w:hAnsi="ＭＳ 明朝"/>
          <w:sz w:val="24"/>
          <w:szCs w:val="24"/>
        </w:rPr>
        <w:t xml:space="preserve">から、少なくとも２ｍの距離を空けること。 </w:t>
      </w:r>
    </w:p>
    <w:p w14:paraId="156CA35F" w14:textId="6857B690" w:rsidR="00F258E2"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sz w:val="24"/>
          <w:szCs w:val="24"/>
        </w:rPr>
        <w:t>運動・スポーツ中に、唾や痰を吐くことは行わないこと。</w:t>
      </w:r>
    </w:p>
    <w:p w14:paraId="03C42CFC" w14:textId="7062F55A" w:rsidR="00F258E2" w:rsidRPr="00075C24" w:rsidRDefault="00511B8E"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hint="eastAsia"/>
          <w:sz w:val="24"/>
          <w:szCs w:val="24"/>
        </w:rPr>
        <w:t>観戦</w:t>
      </w:r>
      <w:r w:rsidR="00F258E2" w:rsidRPr="00075C24">
        <w:rPr>
          <w:rFonts w:ascii="ＭＳ 明朝" w:eastAsia="ＭＳ 明朝" w:hAnsi="ＭＳ 明朝" w:hint="eastAsia"/>
          <w:sz w:val="24"/>
          <w:szCs w:val="24"/>
        </w:rPr>
        <w:t>者については、「密」にならないように、一定の距離を保って観</w:t>
      </w:r>
      <w:r w:rsidR="00F258E2" w:rsidRPr="00075C24">
        <w:rPr>
          <w:rFonts w:ascii="ＭＳ 明朝" w:eastAsia="ＭＳ 明朝" w:hAnsi="ＭＳ 明朝"/>
          <w:sz w:val="24"/>
          <w:szCs w:val="24"/>
        </w:rPr>
        <w:t>戦する</w:t>
      </w:r>
      <w:r w:rsidR="006E505E" w:rsidRPr="00075C24">
        <w:rPr>
          <w:rFonts w:ascii="ＭＳ 明朝" w:eastAsia="ＭＳ 明朝" w:hAnsi="ＭＳ 明朝" w:hint="eastAsia"/>
          <w:sz w:val="24"/>
          <w:szCs w:val="24"/>
        </w:rPr>
        <w:t>こと。</w:t>
      </w:r>
    </w:p>
    <w:p w14:paraId="17FE7F3D" w14:textId="7C76BA49" w:rsidR="00F258E2"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hint="eastAsia"/>
          <w:sz w:val="24"/>
          <w:szCs w:val="24"/>
        </w:rPr>
        <w:t>用具、用品（ラケット、タオル、ウェア等）のシェアをしないこと。また、マイボト</w:t>
      </w:r>
      <w:r w:rsidRPr="00075C24">
        <w:rPr>
          <w:rFonts w:ascii="ＭＳ 明朝" w:eastAsia="ＭＳ 明朝" w:hAnsi="ＭＳ 明朝"/>
          <w:sz w:val="24"/>
          <w:szCs w:val="24"/>
        </w:rPr>
        <w:t>ルを用意し、チーム内でのコップの共有、使い回しを行わないこと</w:t>
      </w:r>
      <w:r w:rsidR="001B4755" w:rsidRPr="00075C24">
        <w:rPr>
          <w:rFonts w:ascii="ＭＳ 明朝" w:eastAsia="ＭＳ 明朝" w:hAnsi="ＭＳ 明朝" w:hint="eastAsia"/>
          <w:sz w:val="24"/>
          <w:szCs w:val="24"/>
        </w:rPr>
        <w:t>。</w:t>
      </w:r>
    </w:p>
    <w:p w14:paraId="478B3BC5" w14:textId="6E6DA20D" w:rsidR="00F258E2"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sz w:val="24"/>
          <w:szCs w:val="24"/>
        </w:rPr>
        <w:t>マッチ終了の度に、こまめな手洗いを行うこと。</w:t>
      </w:r>
    </w:p>
    <w:p w14:paraId="4380C1BE" w14:textId="77777777" w:rsidR="00F258E2"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sz w:val="24"/>
          <w:szCs w:val="24"/>
        </w:rPr>
        <w:t>飲みきれなかったスポーツドリンク等を指定場所以外に捨てないこと。</w:t>
      </w:r>
    </w:p>
    <w:p w14:paraId="29757D02" w14:textId="3369C955" w:rsidR="006E5294" w:rsidRPr="00075C24" w:rsidRDefault="00F258E2" w:rsidP="00A21A89">
      <w:pPr>
        <w:pStyle w:val="a7"/>
        <w:numPr>
          <w:ilvl w:val="0"/>
          <w:numId w:val="1"/>
        </w:numPr>
        <w:snapToGrid w:val="0"/>
        <w:ind w:leftChars="0"/>
        <w:rPr>
          <w:rFonts w:ascii="ＭＳ 明朝" w:eastAsia="ＭＳ 明朝" w:hAnsi="ＭＳ 明朝"/>
          <w:sz w:val="24"/>
          <w:szCs w:val="24"/>
        </w:rPr>
      </w:pPr>
      <w:r w:rsidRPr="00075C24">
        <w:rPr>
          <w:rFonts w:ascii="ＭＳ 明朝" w:eastAsia="ＭＳ 明朝" w:hAnsi="ＭＳ 明朝"/>
          <w:sz w:val="24"/>
          <w:szCs w:val="24"/>
        </w:rPr>
        <w:t>会場において発生したゴミは、各自で必ず持ち帰ること</w:t>
      </w:r>
      <w:r w:rsidR="006E5294" w:rsidRPr="00075C24">
        <w:rPr>
          <w:rFonts w:ascii="ＭＳ 明朝" w:eastAsia="ＭＳ 明朝" w:hAnsi="ＭＳ 明朝" w:hint="eastAsia"/>
          <w:sz w:val="24"/>
          <w:szCs w:val="24"/>
        </w:rPr>
        <w:t>。</w:t>
      </w:r>
    </w:p>
    <w:p w14:paraId="1B49915E" w14:textId="77777777" w:rsidR="006E5294" w:rsidRPr="00075C24" w:rsidRDefault="006E5294" w:rsidP="00A21A89">
      <w:pPr>
        <w:pStyle w:val="a7"/>
        <w:snapToGrid w:val="0"/>
        <w:ind w:leftChars="0" w:left="553"/>
        <w:rPr>
          <w:rFonts w:ascii="ＭＳ 明朝" w:eastAsia="ＭＳ 明朝" w:hAnsi="ＭＳ 明朝"/>
          <w:sz w:val="24"/>
          <w:szCs w:val="24"/>
        </w:rPr>
      </w:pPr>
    </w:p>
    <w:p w14:paraId="705A7C3E" w14:textId="1D64834E" w:rsidR="00DA6055" w:rsidRPr="00075C24" w:rsidRDefault="006E5294" w:rsidP="00A21A89">
      <w:pPr>
        <w:snapToGrid w:val="0"/>
        <w:rPr>
          <w:rFonts w:ascii="ＭＳ 明朝" w:eastAsia="ＭＳ 明朝" w:hAnsi="ＭＳ 明朝"/>
          <w:sz w:val="24"/>
          <w:szCs w:val="24"/>
        </w:rPr>
      </w:pPr>
      <w:r w:rsidRPr="00075C24">
        <w:rPr>
          <w:rFonts w:ascii="ＭＳ 明朝" w:eastAsia="ＭＳ 明朝" w:hAnsi="ＭＳ 明朝" w:hint="eastAsia"/>
          <w:sz w:val="24"/>
          <w:szCs w:val="24"/>
        </w:rPr>
        <w:t>４</w:t>
      </w:r>
      <w:r w:rsidR="006A44C8" w:rsidRPr="00075C24">
        <w:rPr>
          <w:rFonts w:ascii="ＭＳ 明朝" w:eastAsia="ＭＳ 明朝" w:hAnsi="ＭＳ 明朝" w:hint="eastAsia"/>
          <w:sz w:val="24"/>
          <w:szCs w:val="24"/>
        </w:rPr>
        <w:t xml:space="preserve">　</w:t>
      </w:r>
      <w:r w:rsidR="00DA6055" w:rsidRPr="00075C24">
        <w:rPr>
          <w:rFonts w:ascii="ＭＳ 明朝" w:eastAsia="ＭＳ 明朝" w:hAnsi="ＭＳ 明朝" w:hint="eastAsia"/>
          <w:sz w:val="24"/>
          <w:szCs w:val="24"/>
        </w:rPr>
        <w:t>マスクの着用について</w:t>
      </w:r>
    </w:p>
    <w:p w14:paraId="5A5D4019" w14:textId="5F67655E" w:rsidR="006E5294" w:rsidRPr="00075C24" w:rsidRDefault="006E5294" w:rsidP="00A21A89">
      <w:pPr>
        <w:snapToGrid w:val="0"/>
        <w:ind w:firstLineChars="100" w:firstLine="223"/>
        <w:rPr>
          <w:rFonts w:ascii="ＭＳ 明朝" w:eastAsia="ＭＳ 明朝" w:hAnsi="ＭＳ 明朝"/>
          <w:sz w:val="24"/>
          <w:szCs w:val="24"/>
        </w:rPr>
      </w:pPr>
      <w:r w:rsidRPr="00075C24">
        <w:rPr>
          <w:rFonts w:ascii="ＭＳ 明朝" w:eastAsia="ＭＳ 明朝" w:hAnsi="ＭＳ 明朝" w:hint="eastAsia"/>
          <w:sz w:val="24"/>
          <w:szCs w:val="24"/>
        </w:rPr>
        <w:t>個人の判断が基本</w:t>
      </w:r>
      <w:r w:rsidR="00D64255" w:rsidRPr="00075C24">
        <w:rPr>
          <w:rFonts w:ascii="ＭＳ 明朝" w:eastAsia="ＭＳ 明朝" w:hAnsi="ＭＳ 明朝" w:hint="eastAsia"/>
          <w:sz w:val="24"/>
          <w:szCs w:val="24"/>
        </w:rPr>
        <w:t>であり</w:t>
      </w:r>
      <w:r w:rsidRPr="00075C24">
        <w:rPr>
          <w:rFonts w:ascii="ＭＳ 明朝" w:eastAsia="ＭＳ 明朝" w:hAnsi="ＭＳ 明朝" w:hint="eastAsia"/>
          <w:sz w:val="24"/>
          <w:szCs w:val="24"/>
        </w:rPr>
        <w:t>、</w:t>
      </w:r>
      <w:r w:rsidR="00DA6055" w:rsidRPr="00075C24">
        <w:rPr>
          <w:rFonts w:ascii="ＭＳ 明朝" w:eastAsia="ＭＳ 明朝" w:hAnsi="ＭＳ 明朝" w:hint="eastAsia"/>
          <w:sz w:val="24"/>
          <w:szCs w:val="24"/>
        </w:rPr>
        <w:t>原則不要</w:t>
      </w:r>
      <w:r w:rsidR="001B4755" w:rsidRPr="00075C24">
        <w:rPr>
          <w:rFonts w:ascii="ＭＳ 明朝" w:eastAsia="ＭＳ 明朝" w:hAnsi="ＭＳ 明朝" w:hint="eastAsia"/>
          <w:sz w:val="24"/>
          <w:szCs w:val="24"/>
        </w:rPr>
        <w:t>とする</w:t>
      </w:r>
      <w:r w:rsidRPr="00075C24">
        <w:rPr>
          <w:rFonts w:ascii="ＭＳ 明朝" w:eastAsia="ＭＳ 明朝" w:hAnsi="ＭＳ 明朝" w:hint="eastAsia"/>
          <w:sz w:val="24"/>
          <w:szCs w:val="24"/>
        </w:rPr>
        <w:t>。</w:t>
      </w:r>
    </w:p>
    <w:p w14:paraId="4670D660" w14:textId="77777777" w:rsidR="00F1092D" w:rsidRPr="00075C24" w:rsidRDefault="006E5294" w:rsidP="00A21A89">
      <w:pPr>
        <w:snapToGrid w:val="0"/>
        <w:ind w:leftChars="100" w:left="193"/>
        <w:rPr>
          <w:rFonts w:ascii="ＭＳ 明朝" w:eastAsia="ＭＳ 明朝" w:hAnsi="ＭＳ 明朝"/>
          <w:sz w:val="24"/>
          <w:szCs w:val="24"/>
        </w:rPr>
      </w:pPr>
      <w:r w:rsidRPr="00075C24">
        <w:rPr>
          <w:rFonts w:ascii="ＭＳ 明朝" w:eastAsia="ＭＳ 明朝" w:hAnsi="ＭＳ 明朝" w:hint="eastAsia"/>
          <w:sz w:val="24"/>
          <w:szCs w:val="24"/>
        </w:rPr>
        <w:t>但し、</w:t>
      </w:r>
      <w:r w:rsidR="00F1092D" w:rsidRPr="00075C24">
        <w:rPr>
          <w:rFonts w:ascii="ＭＳ 明朝" w:eastAsia="ＭＳ 明朝" w:hAnsi="ＭＳ 明朝" w:hint="eastAsia"/>
          <w:sz w:val="24"/>
          <w:szCs w:val="24"/>
        </w:rPr>
        <w:t>次の場合には、特別な事情がなければマスクを着用すること。</w:t>
      </w:r>
    </w:p>
    <w:p w14:paraId="71DCEBCD" w14:textId="77777777" w:rsidR="00F1092D" w:rsidRPr="00075C24" w:rsidRDefault="00F1092D" w:rsidP="00A21A89">
      <w:pPr>
        <w:snapToGrid w:val="0"/>
        <w:ind w:leftChars="100" w:left="193"/>
        <w:rPr>
          <w:rFonts w:ascii="ＭＳ 明朝" w:eastAsia="ＭＳ 明朝" w:hAnsi="ＭＳ 明朝"/>
          <w:sz w:val="24"/>
          <w:szCs w:val="24"/>
        </w:rPr>
      </w:pPr>
      <w:r w:rsidRPr="00075C24">
        <w:rPr>
          <w:rFonts w:ascii="ＭＳ 明朝" w:eastAsia="ＭＳ 明朝" w:hAnsi="ＭＳ 明朝" w:hint="eastAsia"/>
          <w:sz w:val="24"/>
          <w:szCs w:val="24"/>
        </w:rPr>
        <w:t>・</w:t>
      </w:r>
      <w:r w:rsidR="00DA6055" w:rsidRPr="00075C24">
        <w:rPr>
          <w:rFonts w:ascii="ＭＳ 明朝" w:eastAsia="ＭＳ 明朝" w:hAnsi="ＭＳ 明朝" w:hint="eastAsia"/>
          <w:sz w:val="24"/>
          <w:szCs w:val="24"/>
        </w:rPr>
        <w:t>人との距離（目</w:t>
      </w:r>
      <w:r w:rsidR="00DA6055" w:rsidRPr="00075C24">
        <w:rPr>
          <w:rFonts w:ascii="ＭＳ 明朝" w:eastAsia="ＭＳ 明朝" w:hAnsi="ＭＳ 明朝"/>
          <w:sz w:val="24"/>
          <w:szCs w:val="24"/>
        </w:rPr>
        <w:t>安 2ｍ）が保てず会話をする</w:t>
      </w:r>
      <w:r w:rsidRPr="00075C24">
        <w:rPr>
          <w:rFonts w:ascii="ＭＳ 明朝" w:eastAsia="ＭＳ 明朝" w:hAnsi="ＭＳ 明朝" w:hint="eastAsia"/>
          <w:sz w:val="24"/>
          <w:szCs w:val="24"/>
        </w:rPr>
        <w:t>場合</w:t>
      </w:r>
    </w:p>
    <w:p w14:paraId="434F09E3" w14:textId="3D5AAC74" w:rsidR="00F1092D" w:rsidRPr="00075C24" w:rsidRDefault="00F1092D" w:rsidP="00A21A89">
      <w:pPr>
        <w:snapToGrid w:val="0"/>
        <w:ind w:leftChars="100" w:left="193"/>
        <w:rPr>
          <w:rFonts w:ascii="ＭＳ 明朝" w:eastAsia="ＭＳ 明朝" w:hAnsi="ＭＳ 明朝"/>
          <w:sz w:val="24"/>
          <w:szCs w:val="24"/>
        </w:rPr>
      </w:pPr>
      <w:r w:rsidRPr="00075C24">
        <w:rPr>
          <w:rFonts w:ascii="ＭＳ 明朝" w:eastAsia="ＭＳ 明朝" w:hAnsi="ＭＳ 明朝" w:hint="eastAsia"/>
          <w:sz w:val="24"/>
          <w:szCs w:val="24"/>
        </w:rPr>
        <w:t>・</w:t>
      </w:r>
      <w:r w:rsidR="00DA6055" w:rsidRPr="00075C24">
        <w:rPr>
          <w:rFonts w:ascii="ＭＳ 明朝" w:eastAsia="ＭＳ 明朝" w:hAnsi="ＭＳ 明朝"/>
          <w:sz w:val="24"/>
          <w:szCs w:val="24"/>
        </w:rPr>
        <w:t>受付、着替え、表彰式等の運動・スポーツを行っていない間、特に会話する</w:t>
      </w:r>
      <w:r w:rsidRPr="00075C24">
        <w:rPr>
          <w:rFonts w:ascii="ＭＳ 明朝" w:eastAsia="ＭＳ 明朝" w:hAnsi="ＭＳ 明朝" w:hint="eastAsia"/>
          <w:sz w:val="24"/>
          <w:szCs w:val="24"/>
        </w:rPr>
        <w:t>場合</w:t>
      </w:r>
    </w:p>
    <w:p w14:paraId="4A3B3164" w14:textId="77777777" w:rsidR="00DA6055" w:rsidRPr="00075C24" w:rsidRDefault="006E5294" w:rsidP="00A21A89">
      <w:pPr>
        <w:snapToGrid w:val="0"/>
        <w:ind w:firstLineChars="100" w:firstLine="223"/>
        <w:rPr>
          <w:rFonts w:ascii="ＭＳ 明朝" w:eastAsia="ＭＳ 明朝" w:hAnsi="ＭＳ 明朝"/>
          <w:sz w:val="24"/>
          <w:szCs w:val="24"/>
        </w:rPr>
      </w:pPr>
      <w:r w:rsidRPr="00075C24">
        <w:rPr>
          <w:rFonts w:ascii="ＭＳ 明朝" w:eastAsia="ＭＳ 明朝" w:hAnsi="ＭＳ 明朝" w:hint="eastAsia"/>
          <w:sz w:val="24"/>
          <w:szCs w:val="24"/>
        </w:rPr>
        <w:t>※</w:t>
      </w:r>
      <w:r w:rsidR="00DA6055" w:rsidRPr="00075C24">
        <w:rPr>
          <w:rFonts w:ascii="ＭＳ 明朝" w:eastAsia="ＭＳ 明朝" w:hAnsi="ＭＳ 明朝"/>
          <w:sz w:val="24"/>
          <w:szCs w:val="24"/>
        </w:rPr>
        <w:t xml:space="preserve"> </w:t>
      </w:r>
      <w:r w:rsidR="00DA6055" w:rsidRPr="00075C24">
        <w:rPr>
          <w:rFonts w:ascii="ＭＳ 明朝" w:eastAsia="ＭＳ 明朝" w:hAnsi="ＭＳ 明朝" w:hint="eastAsia"/>
          <w:sz w:val="24"/>
          <w:szCs w:val="24"/>
        </w:rPr>
        <w:t>熱中症予防のためにマスクを外すことは構</w:t>
      </w:r>
      <w:r w:rsidRPr="00075C24">
        <w:rPr>
          <w:rFonts w:ascii="ＭＳ 明朝" w:eastAsia="ＭＳ 明朝" w:hAnsi="ＭＳ 明朝" w:hint="eastAsia"/>
          <w:sz w:val="24"/>
          <w:szCs w:val="24"/>
        </w:rPr>
        <w:t>わない</w:t>
      </w:r>
      <w:r w:rsidR="00DA6055" w:rsidRPr="00075C24">
        <w:rPr>
          <w:rFonts w:ascii="ＭＳ 明朝" w:eastAsia="ＭＳ 明朝" w:hAnsi="ＭＳ 明朝" w:hint="eastAsia"/>
          <w:sz w:val="24"/>
          <w:szCs w:val="24"/>
        </w:rPr>
        <w:t>。</w:t>
      </w:r>
    </w:p>
    <w:p w14:paraId="5BE2A0B1" w14:textId="77777777" w:rsidR="006E5294" w:rsidRPr="00075C24" w:rsidRDefault="006E5294" w:rsidP="00A21A89">
      <w:pPr>
        <w:snapToGrid w:val="0"/>
        <w:rPr>
          <w:rFonts w:ascii="ＭＳ 明朝" w:eastAsia="ＭＳ 明朝" w:hAnsi="ＭＳ 明朝"/>
          <w:sz w:val="24"/>
          <w:szCs w:val="24"/>
        </w:rPr>
      </w:pPr>
    </w:p>
    <w:p w14:paraId="203B9E90" w14:textId="3FC5E9B6" w:rsidR="00F258E2" w:rsidRPr="00075C24" w:rsidRDefault="006A44C8" w:rsidP="00A21A89">
      <w:pPr>
        <w:snapToGrid w:val="0"/>
        <w:ind w:left="223" w:hangingChars="100" w:hanging="223"/>
        <w:rPr>
          <w:rFonts w:ascii="ＭＳ 明朝" w:eastAsia="ＭＳ 明朝" w:hAnsi="ＭＳ 明朝"/>
          <w:sz w:val="24"/>
          <w:szCs w:val="24"/>
        </w:rPr>
      </w:pPr>
      <w:r w:rsidRPr="00075C24">
        <w:rPr>
          <w:rFonts w:ascii="ＭＳ 明朝" w:eastAsia="ＭＳ 明朝" w:hAnsi="ＭＳ 明朝" w:hint="eastAsia"/>
          <w:sz w:val="24"/>
          <w:szCs w:val="24"/>
        </w:rPr>
        <w:t>〇</w:t>
      </w:r>
      <w:r w:rsidR="00F1092D" w:rsidRPr="00075C24">
        <w:rPr>
          <w:rFonts w:ascii="ＭＳ 明朝" w:eastAsia="ＭＳ 明朝" w:hAnsi="ＭＳ 明朝" w:hint="eastAsia"/>
          <w:sz w:val="24"/>
          <w:szCs w:val="24"/>
        </w:rPr>
        <w:t>上記の点について</w:t>
      </w:r>
      <w:r w:rsidR="00521012" w:rsidRPr="00075C24">
        <w:rPr>
          <w:rFonts w:ascii="ＭＳ 明朝" w:eastAsia="ＭＳ 明朝" w:hAnsi="ＭＳ 明朝" w:hint="eastAsia"/>
          <w:sz w:val="24"/>
          <w:szCs w:val="24"/>
        </w:rPr>
        <w:t>協力を得られない場合は、他の参加者の安全を確保する等の観点から、大会への参加を取り消したり、途中退場を求めたりすることがあ</w:t>
      </w:r>
      <w:r w:rsidR="00F1092D" w:rsidRPr="00075C24">
        <w:rPr>
          <w:rFonts w:ascii="ＭＳ 明朝" w:eastAsia="ＭＳ 明朝" w:hAnsi="ＭＳ 明朝" w:hint="eastAsia"/>
          <w:sz w:val="24"/>
          <w:szCs w:val="24"/>
        </w:rPr>
        <w:t>るので注意すること。</w:t>
      </w:r>
    </w:p>
    <w:p w14:paraId="33467ECE" w14:textId="2F09725C" w:rsidR="00342016" w:rsidRPr="00075C24" w:rsidRDefault="00342016" w:rsidP="00A21A89">
      <w:pPr>
        <w:snapToGrid w:val="0"/>
        <w:ind w:left="223" w:hangingChars="100" w:hanging="223"/>
        <w:rPr>
          <w:rFonts w:ascii="ＭＳ 明朝" w:eastAsia="ＭＳ 明朝" w:hAnsi="ＭＳ 明朝"/>
          <w:sz w:val="24"/>
          <w:szCs w:val="24"/>
        </w:rPr>
      </w:pPr>
      <w:r w:rsidRPr="00075C24">
        <w:rPr>
          <w:rFonts w:ascii="ＭＳ 明朝" w:eastAsia="ＭＳ 明朝" w:hAnsi="ＭＳ 明朝" w:hint="eastAsia"/>
          <w:sz w:val="24"/>
          <w:szCs w:val="24"/>
        </w:rPr>
        <w:t>○留意事項については、感染症の拡大状況に応じて変更する場合があること。</w:t>
      </w:r>
    </w:p>
    <w:p w14:paraId="2A3EC23F" w14:textId="77777777" w:rsidR="00F1092D" w:rsidRPr="00075C24" w:rsidRDefault="00F1092D" w:rsidP="00A21A89">
      <w:pPr>
        <w:snapToGrid w:val="0"/>
        <w:rPr>
          <w:rFonts w:ascii="ＭＳ 明朝" w:eastAsia="ＭＳ 明朝" w:hAnsi="ＭＳ 明朝"/>
          <w:sz w:val="24"/>
          <w:szCs w:val="24"/>
        </w:rPr>
      </w:pPr>
    </w:p>
    <w:p w14:paraId="0B352ED4" w14:textId="77E7BEC1" w:rsidR="006A44C8" w:rsidRPr="00075C24" w:rsidRDefault="006A44C8" w:rsidP="00A21A89">
      <w:pPr>
        <w:snapToGrid w:val="0"/>
        <w:jc w:val="left"/>
        <w:rPr>
          <w:rFonts w:ascii="ＭＳ 明朝" w:eastAsia="ＭＳ 明朝" w:hAnsi="ＭＳ 明朝"/>
          <w:sz w:val="24"/>
          <w:szCs w:val="24"/>
        </w:rPr>
      </w:pPr>
      <w:r w:rsidRPr="00075C24">
        <w:rPr>
          <w:rFonts w:ascii="ＭＳ 明朝" w:eastAsia="ＭＳ 明朝" w:hAnsi="ＭＳ 明朝" w:hint="eastAsia"/>
          <w:sz w:val="24"/>
          <w:szCs w:val="24"/>
        </w:rPr>
        <w:t>－参考資料－</w:t>
      </w:r>
    </w:p>
    <w:p w14:paraId="44AEACC0" w14:textId="4B8CB157" w:rsidR="00DA6055" w:rsidRPr="00075C24" w:rsidRDefault="00A21A89" w:rsidP="00A21A89">
      <w:pPr>
        <w:snapToGrid w:val="0"/>
        <w:jc w:val="left"/>
        <w:rPr>
          <w:rFonts w:ascii="ＭＳ 明朝" w:eastAsia="ＭＳ 明朝" w:hAnsi="ＭＳ 明朝"/>
          <w:sz w:val="24"/>
          <w:szCs w:val="24"/>
        </w:rPr>
      </w:pPr>
      <w:r w:rsidRPr="00075C24">
        <w:rPr>
          <w:rFonts w:ascii="ＭＳ 明朝" w:eastAsia="ＭＳ 明朝" w:hAnsi="ＭＳ 明朝" w:hint="eastAsia"/>
          <w:sz w:val="24"/>
          <w:szCs w:val="24"/>
        </w:rPr>
        <w:t>・</w:t>
      </w:r>
      <w:r w:rsidR="006A44C8" w:rsidRPr="00075C24">
        <w:rPr>
          <w:rFonts w:ascii="ＭＳ 明朝" w:eastAsia="ＭＳ 明朝" w:hAnsi="ＭＳ 明朝" w:hint="eastAsia"/>
          <w:sz w:val="24"/>
          <w:szCs w:val="24"/>
        </w:rPr>
        <w:t>ソフト</w:t>
      </w:r>
      <w:r w:rsidR="00DA6055" w:rsidRPr="00075C24">
        <w:rPr>
          <w:rFonts w:ascii="ＭＳ 明朝" w:eastAsia="ＭＳ 明朝" w:hAnsi="ＭＳ 明朝" w:hint="eastAsia"/>
          <w:sz w:val="24"/>
          <w:szCs w:val="24"/>
        </w:rPr>
        <w:t>テニス大会等の開催における感染拡大ガイドライン</w:t>
      </w:r>
    </w:p>
    <w:p w14:paraId="2F12DBE8" w14:textId="78660713" w:rsidR="00894CEC" w:rsidRPr="00075C24" w:rsidRDefault="00DA6055" w:rsidP="00A21A89">
      <w:pPr>
        <w:snapToGrid w:val="0"/>
        <w:ind w:firstLineChars="100" w:firstLine="223"/>
        <w:jc w:val="left"/>
        <w:rPr>
          <w:rFonts w:ascii="ＭＳ 明朝" w:eastAsia="ＭＳ 明朝" w:hAnsi="ＭＳ 明朝"/>
          <w:sz w:val="24"/>
          <w:szCs w:val="24"/>
        </w:rPr>
      </w:pPr>
      <w:r w:rsidRPr="00075C24">
        <w:rPr>
          <w:rFonts w:ascii="ＭＳ 明朝" w:eastAsia="ＭＳ 明朝" w:hAnsi="ＭＳ 明朝" w:hint="eastAsia"/>
          <w:sz w:val="24"/>
          <w:szCs w:val="24"/>
        </w:rPr>
        <w:t>(公財)日本ソフトテニス連盟</w:t>
      </w:r>
      <w:r w:rsidR="00F1092D" w:rsidRPr="00075C24">
        <w:rPr>
          <w:rFonts w:ascii="ＭＳ 明朝" w:eastAsia="ＭＳ 明朝" w:hAnsi="ＭＳ 明朝" w:hint="eastAsia"/>
          <w:sz w:val="24"/>
          <w:szCs w:val="24"/>
        </w:rPr>
        <w:t xml:space="preserve">　</w:t>
      </w:r>
      <w:r w:rsidRPr="00075C24">
        <w:rPr>
          <w:rFonts w:ascii="ＭＳ 明朝" w:eastAsia="ＭＳ 明朝" w:hAnsi="ＭＳ 明朝" w:hint="eastAsia"/>
          <w:sz w:val="24"/>
          <w:szCs w:val="24"/>
        </w:rPr>
        <w:t>2</w:t>
      </w:r>
      <w:r w:rsidRPr="00075C24">
        <w:rPr>
          <w:rFonts w:ascii="ＭＳ 明朝" w:eastAsia="ＭＳ 明朝" w:hAnsi="ＭＳ 明朝"/>
          <w:sz w:val="24"/>
          <w:szCs w:val="24"/>
        </w:rPr>
        <w:t>023</w:t>
      </w:r>
      <w:r w:rsidRPr="00075C24">
        <w:rPr>
          <w:rFonts w:ascii="ＭＳ 明朝" w:eastAsia="ＭＳ 明朝" w:hAnsi="ＭＳ 明朝" w:hint="eastAsia"/>
          <w:sz w:val="24"/>
          <w:szCs w:val="24"/>
        </w:rPr>
        <w:t>年2月2</w:t>
      </w:r>
      <w:r w:rsidRPr="00075C24">
        <w:rPr>
          <w:rFonts w:ascii="ＭＳ 明朝" w:eastAsia="ＭＳ 明朝" w:hAnsi="ＭＳ 明朝"/>
          <w:sz w:val="24"/>
          <w:szCs w:val="24"/>
        </w:rPr>
        <w:t>5</w:t>
      </w:r>
      <w:r w:rsidRPr="00075C24">
        <w:rPr>
          <w:rFonts w:ascii="ＭＳ 明朝" w:eastAsia="ＭＳ 明朝" w:hAnsi="ＭＳ 明朝" w:hint="eastAsia"/>
          <w:sz w:val="24"/>
          <w:szCs w:val="24"/>
        </w:rPr>
        <w:t>日</w:t>
      </w:r>
      <w:r w:rsidR="006A44C8" w:rsidRPr="00075C24">
        <w:rPr>
          <w:rFonts w:ascii="ＭＳ 明朝" w:eastAsia="ＭＳ 明朝" w:hAnsi="ＭＳ 明朝" w:hint="eastAsia"/>
          <w:sz w:val="24"/>
          <w:szCs w:val="24"/>
        </w:rPr>
        <w:t>版</w:t>
      </w:r>
    </w:p>
    <w:p w14:paraId="0CE3D29B" w14:textId="008B006C" w:rsidR="006A44C8" w:rsidRPr="00075C24" w:rsidRDefault="00A21A89" w:rsidP="00A21A89">
      <w:pPr>
        <w:snapToGrid w:val="0"/>
        <w:jc w:val="left"/>
        <w:rPr>
          <w:rFonts w:ascii="ＭＳ 明朝" w:eastAsia="ＭＳ 明朝" w:hAnsi="ＭＳ 明朝"/>
          <w:sz w:val="24"/>
          <w:szCs w:val="24"/>
        </w:rPr>
      </w:pPr>
      <w:r w:rsidRPr="00075C24">
        <w:rPr>
          <w:rFonts w:ascii="ＭＳ 明朝" w:eastAsia="ＭＳ 明朝" w:hAnsi="ＭＳ 明朝" w:hint="eastAsia"/>
          <w:sz w:val="24"/>
          <w:szCs w:val="24"/>
        </w:rPr>
        <w:t>・</w:t>
      </w:r>
      <w:r w:rsidR="00894CEC" w:rsidRPr="00075C24">
        <w:rPr>
          <w:rFonts w:ascii="ＭＳ 明朝" w:eastAsia="ＭＳ 明朝" w:hAnsi="ＭＳ 明朝" w:hint="eastAsia"/>
          <w:sz w:val="24"/>
          <w:szCs w:val="24"/>
        </w:rPr>
        <w:t>新型コロナウイルス</w:t>
      </w:r>
      <w:r w:rsidR="006A44C8" w:rsidRPr="00075C24">
        <w:rPr>
          <w:rFonts w:ascii="ＭＳ 明朝" w:eastAsia="ＭＳ 明朝" w:hAnsi="ＭＳ 明朝" w:hint="eastAsia"/>
          <w:sz w:val="24"/>
          <w:szCs w:val="24"/>
        </w:rPr>
        <w:t>感染症の感染症法上の位置付け変更後の基本的感染対策の考え方について</w:t>
      </w:r>
    </w:p>
    <w:p w14:paraId="4766F38B" w14:textId="77777777" w:rsidR="00A21A89" w:rsidRPr="00075C24" w:rsidRDefault="006A44C8" w:rsidP="00A21A89">
      <w:pPr>
        <w:snapToGrid w:val="0"/>
        <w:ind w:firstLineChars="100" w:firstLine="223"/>
        <w:jc w:val="left"/>
        <w:rPr>
          <w:rFonts w:ascii="ＭＳ 明朝" w:eastAsia="ＭＳ 明朝" w:hAnsi="ＭＳ 明朝"/>
          <w:sz w:val="24"/>
          <w:szCs w:val="24"/>
        </w:rPr>
      </w:pPr>
      <w:r w:rsidRPr="00075C24">
        <w:rPr>
          <w:rFonts w:ascii="ＭＳ 明朝" w:eastAsia="ＭＳ 明朝" w:hAnsi="ＭＳ 明朝" w:hint="eastAsia"/>
          <w:sz w:val="24"/>
          <w:szCs w:val="24"/>
        </w:rPr>
        <w:t xml:space="preserve">厚生労働省新型コロナウイルス感染症対策本部 </w:t>
      </w:r>
      <w:bookmarkStart w:id="1" w:name="_Hlk134208345"/>
      <w:r w:rsidRPr="00075C24">
        <w:rPr>
          <w:rFonts w:ascii="ＭＳ 明朝" w:eastAsia="ＭＳ 明朝" w:hAnsi="ＭＳ 明朝"/>
          <w:sz w:val="24"/>
          <w:szCs w:val="24"/>
        </w:rPr>
        <w:t>2023</w:t>
      </w:r>
      <w:r w:rsidRPr="00075C24">
        <w:rPr>
          <w:rFonts w:ascii="ＭＳ 明朝" w:eastAsia="ＭＳ 明朝" w:hAnsi="ＭＳ 明朝" w:hint="eastAsia"/>
          <w:sz w:val="24"/>
          <w:szCs w:val="24"/>
        </w:rPr>
        <w:t>年3月</w:t>
      </w:r>
      <w:r w:rsidRPr="00075C24">
        <w:rPr>
          <w:rFonts w:ascii="ＭＳ 明朝" w:eastAsia="ＭＳ 明朝" w:hAnsi="ＭＳ 明朝"/>
          <w:sz w:val="24"/>
          <w:szCs w:val="24"/>
        </w:rPr>
        <w:t>31</w:t>
      </w:r>
      <w:r w:rsidRPr="00075C24">
        <w:rPr>
          <w:rFonts w:ascii="ＭＳ 明朝" w:eastAsia="ＭＳ 明朝" w:hAnsi="ＭＳ 明朝" w:hint="eastAsia"/>
          <w:sz w:val="24"/>
          <w:szCs w:val="24"/>
        </w:rPr>
        <w:t>日版</w:t>
      </w:r>
      <w:bookmarkEnd w:id="1"/>
    </w:p>
    <w:p w14:paraId="5E8D141B" w14:textId="77777777" w:rsidR="00A21A89" w:rsidRPr="00075C24" w:rsidRDefault="00A21A89" w:rsidP="00A21A89">
      <w:pPr>
        <w:snapToGrid w:val="0"/>
        <w:jc w:val="left"/>
        <w:rPr>
          <w:rFonts w:ascii="ＭＳ 明朝" w:eastAsia="ＭＳ 明朝" w:hAnsi="ＭＳ 明朝"/>
          <w:sz w:val="24"/>
          <w:szCs w:val="24"/>
        </w:rPr>
      </w:pPr>
      <w:r w:rsidRPr="00075C24">
        <w:rPr>
          <w:rFonts w:ascii="ＭＳ 明朝" w:eastAsia="ＭＳ 明朝" w:hAnsi="ＭＳ 明朝" w:hint="eastAsia"/>
          <w:sz w:val="24"/>
          <w:szCs w:val="24"/>
        </w:rPr>
        <w:t>・厚生労働省の新型コロナウイルス感染症の感染症法上の位置づけ変更後の療養機関の考え方等</w:t>
      </w:r>
    </w:p>
    <w:p w14:paraId="67B53A63" w14:textId="77777777" w:rsidR="00A21A89" w:rsidRPr="00075C24" w:rsidRDefault="00A21A89" w:rsidP="00A21A89">
      <w:pPr>
        <w:snapToGrid w:val="0"/>
        <w:ind w:firstLineChars="100" w:firstLine="223"/>
        <w:jc w:val="left"/>
        <w:rPr>
          <w:rFonts w:ascii="ＭＳ 明朝" w:eastAsia="ＭＳ 明朝" w:hAnsi="ＭＳ 明朝"/>
          <w:sz w:val="24"/>
          <w:szCs w:val="24"/>
        </w:rPr>
      </w:pPr>
      <w:r w:rsidRPr="00075C24">
        <w:rPr>
          <w:rFonts w:ascii="ＭＳ 明朝" w:eastAsia="ＭＳ 明朝" w:hAnsi="ＭＳ 明朝" w:hint="eastAsia"/>
          <w:sz w:val="24"/>
          <w:szCs w:val="24"/>
        </w:rPr>
        <w:t>について（令和５年５月８日以降の取り扱いに関する事前の情報提供）」の事務連絡について</w:t>
      </w:r>
    </w:p>
    <w:p w14:paraId="7C260EA0" w14:textId="44A421E5" w:rsidR="00DA6055" w:rsidRPr="00075C24" w:rsidRDefault="00A21A89" w:rsidP="00A21A89">
      <w:pPr>
        <w:snapToGrid w:val="0"/>
        <w:ind w:firstLineChars="100" w:firstLine="223"/>
        <w:jc w:val="left"/>
        <w:rPr>
          <w:rFonts w:ascii="ＭＳ 明朝" w:eastAsia="ＭＳ 明朝" w:hAnsi="ＭＳ 明朝"/>
          <w:sz w:val="24"/>
          <w:szCs w:val="24"/>
        </w:rPr>
      </w:pPr>
      <w:r w:rsidRPr="00075C24">
        <w:rPr>
          <w:rFonts w:ascii="ＭＳ 明朝" w:eastAsia="ＭＳ 明朝" w:hAnsi="ＭＳ 明朝" w:hint="eastAsia"/>
          <w:sz w:val="24"/>
          <w:szCs w:val="24"/>
        </w:rPr>
        <w:t>【スポーツ庁・事務連絡】</w:t>
      </w:r>
      <w:r w:rsidRPr="00075C24">
        <w:rPr>
          <w:rFonts w:ascii="ＭＳ 明朝" w:eastAsia="ＭＳ 明朝" w:hAnsi="ＭＳ 明朝"/>
          <w:sz w:val="24"/>
          <w:szCs w:val="24"/>
        </w:rPr>
        <w:t>2023年4月</w:t>
      </w:r>
      <w:r w:rsidRPr="00075C24">
        <w:rPr>
          <w:rFonts w:ascii="ＭＳ 明朝" w:eastAsia="ＭＳ 明朝" w:hAnsi="ＭＳ 明朝" w:hint="eastAsia"/>
          <w:sz w:val="24"/>
          <w:szCs w:val="24"/>
        </w:rPr>
        <w:t>1</w:t>
      </w:r>
      <w:r w:rsidRPr="00075C24">
        <w:rPr>
          <w:rFonts w:ascii="ＭＳ 明朝" w:eastAsia="ＭＳ 明朝" w:hAnsi="ＭＳ 明朝"/>
          <w:sz w:val="24"/>
          <w:szCs w:val="24"/>
        </w:rPr>
        <w:t>8日</w:t>
      </w:r>
      <w:r w:rsidRPr="00075C24">
        <w:rPr>
          <w:rFonts w:ascii="ＭＳ 明朝" w:eastAsia="ＭＳ 明朝" w:hAnsi="ＭＳ 明朝" w:hint="eastAsia"/>
          <w:sz w:val="24"/>
          <w:szCs w:val="24"/>
        </w:rPr>
        <w:t>付</w:t>
      </w:r>
    </w:p>
    <w:sectPr w:rsidR="00DA6055" w:rsidRPr="00075C24" w:rsidSect="00A21A89">
      <w:pgSz w:w="11906" w:h="16838" w:code="9"/>
      <w:pgMar w:top="1134" w:right="113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2FDC" w14:textId="77777777" w:rsidR="00AC4D65" w:rsidRDefault="00AC4D65" w:rsidP="006E505E">
      <w:r>
        <w:separator/>
      </w:r>
    </w:p>
  </w:endnote>
  <w:endnote w:type="continuationSeparator" w:id="0">
    <w:p w14:paraId="2AE0BF7A" w14:textId="77777777" w:rsidR="00AC4D65" w:rsidRDefault="00AC4D65" w:rsidP="006E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52BE" w14:textId="77777777" w:rsidR="00AC4D65" w:rsidRDefault="00AC4D65" w:rsidP="006E505E">
      <w:r>
        <w:separator/>
      </w:r>
    </w:p>
  </w:footnote>
  <w:footnote w:type="continuationSeparator" w:id="0">
    <w:p w14:paraId="62F59E8B" w14:textId="77777777" w:rsidR="00AC4D65" w:rsidRDefault="00AC4D65" w:rsidP="006E5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ADC"/>
    <w:multiLevelType w:val="hybridMultilevel"/>
    <w:tmpl w:val="A2AC37B6"/>
    <w:lvl w:ilvl="0" w:tplc="FB5ECAF4">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 w15:restartNumberingAfterBreak="0">
    <w:nsid w:val="36935711"/>
    <w:multiLevelType w:val="hybridMultilevel"/>
    <w:tmpl w:val="28409E38"/>
    <w:lvl w:ilvl="0" w:tplc="3912EC9E">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E2"/>
    <w:rsid w:val="00034A45"/>
    <w:rsid w:val="00075C24"/>
    <w:rsid w:val="00114A92"/>
    <w:rsid w:val="001969FE"/>
    <w:rsid w:val="001B4755"/>
    <w:rsid w:val="002C3EBF"/>
    <w:rsid w:val="00342016"/>
    <w:rsid w:val="00511B8E"/>
    <w:rsid w:val="00521012"/>
    <w:rsid w:val="006A44C8"/>
    <w:rsid w:val="006E505E"/>
    <w:rsid w:val="006E5294"/>
    <w:rsid w:val="006F1A79"/>
    <w:rsid w:val="008561F2"/>
    <w:rsid w:val="00894CEC"/>
    <w:rsid w:val="00977612"/>
    <w:rsid w:val="00A21A89"/>
    <w:rsid w:val="00AC4D65"/>
    <w:rsid w:val="00B50431"/>
    <w:rsid w:val="00C04362"/>
    <w:rsid w:val="00CF57EB"/>
    <w:rsid w:val="00D538A6"/>
    <w:rsid w:val="00D64255"/>
    <w:rsid w:val="00DA6055"/>
    <w:rsid w:val="00DE40B9"/>
    <w:rsid w:val="00DF311A"/>
    <w:rsid w:val="00E177B6"/>
    <w:rsid w:val="00F1092D"/>
    <w:rsid w:val="00F2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F0522"/>
  <w15:chartTrackingRefBased/>
  <w15:docId w15:val="{11A92CC9-6E18-4B48-A6FA-58ABB423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05E"/>
    <w:pPr>
      <w:tabs>
        <w:tab w:val="center" w:pos="4252"/>
        <w:tab w:val="right" w:pos="8504"/>
      </w:tabs>
      <w:snapToGrid w:val="0"/>
    </w:pPr>
  </w:style>
  <w:style w:type="character" w:customStyle="1" w:styleId="a4">
    <w:name w:val="ヘッダー (文字)"/>
    <w:basedOn w:val="a0"/>
    <w:link w:val="a3"/>
    <w:uiPriority w:val="99"/>
    <w:rsid w:val="006E505E"/>
  </w:style>
  <w:style w:type="paragraph" w:styleId="a5">
    <w:name w:val="footer"/>
    <w:basedOn w:val="a"/>
    <w:link w:val="a6"/>
    <w:uiPriority w:val="99"/>
    <w:unhideWhenUsed/>
    <w:rsid w:val="006E505E"/>
    <w:pPr>
      <w:tabs>
        <w:tab w:val="center" w:pos="4252"/>
        <w:tab w:val="right" w:pos="8504"/>
      </w:tabs>
      <w:snapToGrid w:val="0"/>
    </w:pPr>
  </w:style>
  <w:style w:type="character" w:customStyle="1" w:styleId="a6">
    <w:name w:val="フッター (文字)"/>
    <w:basedOn w:val="a0"/>
    <w:link w:val="a5"/>
    <w:uiPriority w:val="99"/>
    <w:rsid w:val="006E505E"/>
  </w:style>
  <w:style w:type="paragraph" w:styleId="a7">
    <w:name w:val="List Paragraph"/>
    <w:basedOn w:val="a"/>
    <w:uiPriority w:val="34"/>
    <w:qFormat/>
    <w:rsid w:val="006E5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アカウント</cp:lastModifiedBy>
  <cp:revision>2</cp:revision>
  <cp:lastPrinted>2023-05-05T10:47:00Z</cp:lastPrinted>
  <dcterms:created xsi:type="dcterms:W3CDTF">2023-05-08T13:14:00Z</dcterms:created>
  <dcterms:modified xsi:type="dcterms:W3CDTF">2023-05-08T13:14:00Z</dcterms:modified>
</cp:coreProperties>
</file>